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Foundations Lesson #5</w:t>
      </w:r>
    </w:p>
    <w:p w:rsidR="00000000" w:rsidDel="00000000" w:rsidP="00000000" w:rsidRDefault="00000000" w:rsidRPr="00000000" w14:paraId="00000002">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The Baptism in the Holy Spirit</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ind w:left="360" w:right="0" w:firstLine="432"/>
        <w:rPr>
          <w:rFonts w:ascii="Arial" w:cs="Arial" w:eastAsia="Arial" w:hAnsi="Arial"/>
        </w:rPr>
      </w:pPr>
      <w:r w:rsidDel="00000000" w:rsidR="00000000" w:rsidRPr="00000000">
        <w:rPr>
          <w:rFonts w:ascii="Arial" w:cs="Arial" w:eastAsia="Arial" w:hAnsi="Arial"/>
          <w:rtl w:val="0"/>
        </w:rPr>
        <w:t xml:space="preserve">The baptism in the Holy Spirit is an experience whereby God the Father and God the Son bestow upon the believer an infilling of God the Holy Spirit.  The five instances in Scripture that give us an account of this experience are:</w:t>
      </w:r>
    </w:p>
    <w:p w:rsidR="00000000" w:rsidDel="00000000" w:rsidP="00000000" w:rsidRDefault="00000000" w:rsidRPr="00000000" w14:paraId="00000006">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07">
      <w:pPr>
        <w:ind w:left="360" w:right="0" w:firstLine="432"/>
        <w:rPr>
          <w:rFonts w:ascii="Arial" w:cs="Arial" w:eastAsia="Arial" w:hAnsi="Arial"/>
        </w:rPr>
      </w:pPr>
      <w:r w:rsidDel="00000000" w:rsidR="00000000" w:rsidRPr="00000000">
        <w:rPr>
          <w:rFonts w:ascii="Arial" w:cs="Arial" w:eastAsia="Arial" w:hAnsi="Arial"/>
          <w:rtl w:val="0"/>
        </w:rPr>
        <w:t xml:space="preserve">1. Acts 2:1-18, 37-39</w:t>
        <w:tab/>
        <w:t xml:space="preserve">at Jerusalem on the day of Pentecost</w:t>
      </w:r>
    </w:p>
    <w:p w:rsidR="00000000" w:rsidDel="00000000" w:rsidP="00000000" w:rsidRDefault="00000000" w:rsidRPr="00000000" w14:paraId="00000008">
      <w:pPr>
        <w:ind w:left="360" w:right="0" w:firstLine="432"/>
        <w:rPr>
          <w:rFonts w:ascii="Arial" w:cs="Arial" w:eastAsia="Arial" w:hAnsi="Arial"/>
        </w:rPr>
      </w:pPr>
      <w:r w:rsidDel="00000000" w:rsidR="00000000" w:rsidRPr="00000000">
        <w:rPr>
          <w:rFonts w:ascii="Arial" w:cs="Arial" w:eastAsia="Arial" w:hAnsi="Arial"/>
          <w:rtl w:val="0"/>
        </w:rPr>
        <w:t xml:space="preserve">2. Acts 8:5-24</w:t>
        <w:tab/>
        <w:tab/>
        <w:t xml:space="preserve">at Samaria, the revival that started under Philip's ministry</w:t>
      </w:r>
    </w:p>
    <w:p w:rsidR="00000000" w:rsidDel="00000000" w:rsidP="00000000" w:rsidRDefault="00000000" w:rsidRPr="00000000" w14:paraId="00000009">
      <w:pPr>
        <w:ind w:left="360" w:right="0" w:firstLine="432"/>
        <w:rPr>
          <w:rFonts w:ascii="Arial" w:cs="Arial" w:eastAsia="Arial" w:hAnsi="Arial"/>
        </w:rPr>
      </w:pPr>
      <w:r w:rsidDel="00000000" w:rsidR="00000000" w:rsidRPr="00000000">
        <w:rPr>
          <w:rFonts w:ascii="Arial" w:cs="Arial" w:eastAsia="Arial" w:hAnsi="Arial"/>
          <w:rtl w:val="0"/>
        </w:rPr>
        <w:t xml:space="preserve">3. Acts 9:3-19</w:t>
        <w:tab/>
        <w:tab/>
        <w:t xml:space="preserve">at Damascus, the conversion of Saul</w:t>
      </w:r>
    </w:p>
    <w:p w:rsidR="00000000" w:rsidDel="00000000" w:rsidP="00000000" w:rsidRDefault="00000000" w:rsidRPr="00000000" w14:paraId="0000000A">
      <w:pPr>
        <w:ind w:left="360" w:right="0" w:firstLine="432"/>
        <w:rPr>
          <w:rFonts w:ascii="Arial" w:cs="Arial" w:eastAsia="Arial" w:hAnsi="Arial"/>
        </w:rPr>
      </w:pPr>
      <w:r w:rsidDel="00000000" w:rsidR="00000000" w:rsidRPr="00000000">
        <w:rPr>
          <w:rFonts w:ascii="Arial" w:cs="Arial" w:eastAsia="Arial" w:hAnsi="Arial"/>
          <w:rtl w:val="0"/>
        </w:rPr>
        <w:t xml:space="preserve">4. Acts 10:44-48</w:t>
        <w:tab/>
        <w:t xml:space="preserve">at Caesarea in the home of Cornelius the centurion</w:t>
      </w:r>
    </w:p>
    <w:p w:rsidR="00000000" w:rsidDel="00000000" w:rsidP="00000000" w:rsidRDefault="00000000" w:rsidRPr="00000000" w14:paraId="0000000B">
      <w:pPr>
        <w:ind w:left="360" w:right="0" w:firstLine="432"/>
        <w:rPr>
          <w:rFonts w:ascii="Arial" w:cs="Arial" w:eastAsia="Arial" w:hAnsi="Arial"/>
        </w:rPr>
      </w:pPr>
      <w:r w:rsidDel="00000000" w:rsidR="00000000" w:rsidRPr="00000000">
        <w:rPr>
          <w:rFonts w:ascii="Arial" w:cs="Arial" w:eastAsia="Arial" w:hAnsi="Arial"/>
          <w:rtl w:val="0"/>
        </w:rPr>
        <w:t xml:space="preserve">5. Acts 19:1-7</w:t>
        <w:tab/>
        <w:tab/>
        <w:t xml:space="preserve">at Ephesus as Paul was ministering to twelve disciples</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360" w:right="0" w:firstLine="0"/>
        <w:rPr>
          <w:rFonts w:ascii="Arial" w:cs="Arial" w:eastAsia="Arial" w:hAnsi="Arial"/>
          <w:b w:val="1"/>
          <w:bCs w:val="1"/>
        </w:rPr>
      </w:pPr>
      <w:r w:rsidDel="00000000" w:rsidR="00000000" w:rsidRPr="00000000">
        <w:rPr>
          <w:rFonts w:ascii="DejaVu Serif Condensed" w:cs="DejaVu Serif Condensed" w:eastAsia="DejaVu Serif Condensed" w:hAnsi="DejaVu Serif Condensed"/>
          <w:b w:val="1"/>
          <w:bCs w:val="1"/>
          <w:rtl w:val="0"/>
        </w:rPr>
        <w:t xml:space="preserve">I</w:t>
      </w:r>
      <w:r w:rsidDel="00000000" w:rsidR="00000000" w:rsidRPr="00000000">
        <w:rPr>
          <w:rFonts w:ascii="Arial" w:cs="Arial" w:eastAsia="Arial" w:hAnsi="Arial"/>
          <w:b w:val="1"/>
          <w:bCs w:val="1"/>
          <w:rtl w:val="0"/>
        </w:rPr>
        <w:t xml:space="preserve">. the background of the baptism in the Holy Spirit</w:t>
      </w:r>
    </w:p>
    <w:p w:rsidR="00000000" w:rsidDel="00000000" w:rsidP="00000000" w:rsidRDefault="00000000" w:rsidRPr="00000000" w14:paraId="0000000F">
      <w:pPr>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0">
      <w:pPr>
        <w:ind w:left="1224" w:right="0" w:hanging="432"/>
        <w:rPr>
          <w:rFonts w:ascii="Arial" w:cs="Arial" w:eastAsia="Arial" w:hAnsi="Arial"/>
        </w:rPr>
      </w:pPr>
      <w:r w:rsidDel="00000000" w:rsidR="00000000" w:rsidRPr="00000000">
        <w:rPr>
          <w:rFonts w:ascii="Arial" w:cs="Arial" w:eastAsia="Arial" w:hAnsi="Arial"/>
          <w:rtl w:val="0"/>
        </w:rPr>
        <w:t xml:space="preserve">- spoken of in the Old Testament</w:t>
      </w:r>
    </w:p>
    <w:p w:rsidR="00000000" w:rsidDel="00000000" w:rsidP="00000000" w:rsidRDefault="00000000" w:rsidRPr="00000000" w14:paraId="00000011">
      <w:pPr>
        <w:ind w:left="1656" w:right="0" w:hanging="432"/>
        <w:rPr>
          <w:rFonts w:ascii="Arial" w:cs="Arial" w:eastAsia="Arial" w:hAnsi="Arial"/>
        </w:rPr>
      </w:pPr>
      <w:r w:rsidDel="00000000" w:rsidR="00000000" w:rsidRPr="00000000">
        <w:rPr>
          <w:rFonts w:ascii="Arial" w:cs="Arial" w:eastAsia="Arial" w:hAnsi="Arial"/>
          <w:rtl w:val="0"/>
        </w:rPr>
        <w:t xml:space="preserve">- Isaiah 44:3  /  Ezekiel 36:26-27  /  Joel 2:28-29</w:t>
      </w:r>
    </w:p>
    <w:p w:rsidR="00000000" w:rsidDel="00000000" w:rsidP="00000000" w:rsidRDefault="00000000" w:rsidRPr="00000000" w14:paraId="00000012">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3">
      <w:pPr>
        <w:ind w:left="1224" w:right="0" w:hanging="432"/>
        <w:rPr>
          <w:rFonts w:ascii="Arial" w:cs="Arial" w:eastAsia="Arial" w:hAnsi="Arial"/>
        </w:rPr>
      </w:pPr>
      <w:r w:rsidDel="00000000" w:rsidR="00000000" w:rsidRPr="00000000">
        <w:rPr>
          <w:rFonts w:ascii="Arial" w:cs="Arial" w:eastAsia="Arial" w:hAnsi="Arial"/>
          <w:rtl w:val="0"/>
        </w:rPr>
        <w:t xml:space="preserve">- mentioned by John the Baptist</w:t>
      </w:r>
    </w:p>
    <w:p w:rsidR="00000000" w:rsidDel="00000000" w:rsidP="00000000" w:rsidRDefault="00000000" w:rsidRPr="00000000" w14:paraId="00000014">
      <w:pPr>
        <w:ind w:left="1656" w:right="0" w:hanging="432"/>
        <w:rPr>
          <w:rFonts w:ascii="Arial" w:cs="Arial" w:eastAsia="Arial" w:hAnsi="Arial"/>
        </w:rPr>
      </w:pPr>
      <w:r w:rsidDel="00000000" w:rsidR="00000000" w:rsidRPr="00000000">
        <w:rPr>
          <w:rFonts w:ascii="Arial" w:cs="Arial" w:eastAsia="Arial" w:hAnsi="Arial"/>
          <w:rtl w:val="0"/>
        </w:rPr>
        <w:t xml:space="preserve">- Matthew 3:11  /  see also Luke 3:15-16</w:t>
      </w:r>
    </w:p>
    <w:p w:rsidR="00000000" w:rsidDel="00000000" w:rsidP="00000000" w:rsidRDefault="00000000" w:rsidRPr="00000000" w14:paraId="00000015">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6">
      <w:pPr>
        <w:ind w:left="1224" w:right="0" w:hanging="432"/>
        <w:rPr>
          <w:rFonts w:ascii="Arial" w:cs="Arial" w:eastAsia="Arial" w:hAnsi="Arial"/>
        </w:rPr>
      </w:pPr>
      <w:r w:rsidDel="00000000" w:rsidR="00000000" w:rsidRPr="00000000">
        <w:rPr>
          <w:rFonts w:ascii="Arial" w:cs="Arial" w:eastAsia="Arial" w:hAnsi="Arial"/>
          <w:rtl w:val="0"/>
        </w:rPr>
        <w:t xml:space="preserve">- instructions given by Jesus</w:t>
      </w:r>
    </w:p>
    <w:p w:rsidR="00000000" w:rsidDel="00000000" w:rsidP="00000000" w:rsidRDefault="00000000" w:rsidRPr="00000000" w14:paraId="00000017">
      <w:pPr>
        <w:ind w:left="1656" w:right="0" w:hanging="432"/>
        <w:rPr>
          <w:rFonts w:ascii="Arial" w:cs="Arial" w:eastAsia="Arial" w:hAnsi="Arial"/>
        </w:rPr>
      </w:pPr>
      <w:r w:rsidDel="00000000" w:rsidR="00000000" w:rsidRPr="00000000">
        <w:rPr>
          <w:rFonts w:ascii="Arial" w:cs="Arial" w:eastAsia="Arial" w:hAnsi="Arial"/>
          <w:rtl w:val="0"/>
        </w:rPr>
        <w:t xml:space="preserve">- John 14:16-17  /  John 20:21-22  /  Luke 24:49  /  Acts 1:4-5, 8</w:t>
      </w:r>
    </w:p>
    <w:p w:rsidR="00000000" w:rsidDel="00000000" w:rsidP="00000000" w:rsidRDefault="00000000" w:rsidRPr="00000000" w14:paraId="00000018">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9">
      <w:pPr>
        <w:ind w:left="1224" w:right="0" w:hanging="432"/>
        <w:rPr>
          <w:rFonts w:ascii="Arial" w:cs="Arial" w:eastAsia="Arial" w:hAnsi="Arial"/>
        </w:rPr>
      </w:pPr>
      <w:r w:rsidDel="00000000" w:rsidR="00000000" w:rsidRPr="00000000">
        <w:rPr>
          <w:rFonts w:ascii="Arial" w:cs="Arial" w:eastAsia="Arial" w:hAnsi="Arial"/>
          <w:rtl w:val="0"/>
        </w:rPr>
        <w:t xml:space="preserve">- We can learn from these Scriptures that...</w:t>
        <w:br w:type="textWrapping"/>
        <w:t xml:space="preserve">- it is good for us </w:t>
      </w:r>
      <w:r w:rsidDel="00000000" w:rsidR="00000000" w:rsidRPr="00000000">
        <w:rPr>
          <w:rFonts w:ascii="Arial" w:cs="Arial" w:eastAsia="Arial" w:hAnsi="Arial"/>
          <w:rtl w:val="0"/>
        </w:rPr>
        <w:t xml:space="preserve">always to</w:t>
      </w:r>
      <w:r w:rsidDel="00000000" w:rsidR="00000000" w:rsidRPr="00000000">
        <w:rPr>
          <w:rFonts w:ascii="Arial" w:cs="Arial" w:eastAsia="Arial" w:hAnsi="Arial"/>
          <w:rtl w:val="0"/>
        </w:rPr>
        <w:t xml:space="preserve"> be hungry for more of God.</w:t>
      </w:r>
    </w:p>
    <w:p w:rsidR="00000000" w:rsidDel="00000000" w:rsidP="00000000" w:rsidRDefault="00000000" w:rsidRPr="00000000" w14:paraId="0000001A">
      <w:pPr>
        <w:ind w:left="1656" w:right="0" w:hanging="432"/>
        <w:rPr>
          <w:rFonts w:ascii="Arial" w:cs="Arial" w:eastAsia="Arial" w:hAnsi="Arial"/>
        </w:rPr>
      </w:pPr>
      <w:r w:rsidDel="00000000" w:rsidR="00000000" w:rsidRPr="00000000">
        <w:rPr>
          <w:rFonts w:ascii="Arial" w:cs="Arial" w:eastAsia="Arial" w:hAnsi="Arial"/>
          <w:rtl w:val="0"/>
        </w:rPr>
        <w:t xml:space="preserve">- the primary purpose of the baptism in the Holy Spirit is empowerment to witness.</w:t>
      </w:r>
    </w:p>
    <w:p w:rsidR="00000000" w:rsidDel="00000000" w:rsidP="00000000" w:rsidRDefault="00000000" w:rsidRPr="00000000" w14:paraId="0000001B">
      <w:pPr>
        <w:ind w:left="1656" w:right="0" w:hanging="432"/>
        <w:rPr>
          <w:rFonts w:ascii="Arial" w:cs="Arial" w:eastAsia="Arial" w:hAnsi="Arial"/>
        </w:rPr>
      </w:pPr>
      <w:r w:rsidDel="00000000" w:rsidR="00000000" w:rsidRPr="00000000">
        <w:rPr>
          <w:rFonts w:ascii="Arial" w:cs="Arial" w:eastAsia="Arial" w:hAnsi="Arial"/>
          <w:rtl w:val="0"/>
        </w:rPr>
        <w:t xml:space="preserve">- the baptism in the Holy Spirit provides a greater entrance into the supernatural realm.</w:t>
      </w:r>
    </w:p>
    <w:p w:rsidR="00000000" w:rsidDel="00000000" w:rsidP="00000000" w:rsidRDefault="00000000" w:rsidRPr="00000000" w14:paraId="0000001C">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1D">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1E">
      <w:pPr>
        <w:ind w:left="792" w:right="0" w:hanging="432"/>
        <w:rPr>
          <w:rFonts w:ascii="Arial" w:cs="Arial" w:eastAsia="Arial" w:hAnsi="Arial"/>
          <w:b w:val="1"/>
          <w:bCs w:val="1"/>
        </w:rPr>
      </w:pPr>
      <w:r w:rsidDel="00000000" w:rsidR="00000000" w:rsidRPr="00000000">
        <w:rPr>
          <w:rFonts w:ascii="DejaVu Serif Condensed" w:cs="DejaVu Serif Condensed" w:eastAsia="DejaVu Serif Condensed" w:hAnsi="DejaVu Serif Condensed"/>
          <w:b w:val="1"/>
          <w:bCs w:val="1"/>
          <w:rtl w:val="0"/>
        </w:rPr>
        <w:t xml:space="preserve">II</w:t>
      </w:r>
      <w:r w:rsidDel="00000000" w:rsidR="00000000" w:rsidRPr="00000000">
        <w:rPr>
          <w:rFonts w:ascii="Arial" w:cs="Arial" w:eastAsia="Arial" w:hAnsi="Arial"/>
          <w:b w:val="1"/>
          <w:bCs w:val="1"/>
          <w:rtl w:val="0"/>
        </w:rPr>
        <w:t xml:space="preserve">. the incidents in Scripture where the Baptism in the Holy Spirit has taken place</w:t>
      </w:r>
    </w:p>
    <w:p w:rsidR="00000000" w:rsidDel="00000000" w:rsidP="00000000" w:rsidRDefault="00000000" w:rsidRPr="00000000" w14:paraId="0000001F">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0">
      <w:pPr>
        <w:ind w:left="1224" w:right="0"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 Acts 2:1-18, 37-39  –  at Jerusalem on the day of Pentecost</w:t>
      </w:r>
    </w:p>
    <w:p w:rsidR="00000000" w:rsidDel="00000000" w:rsidP="00000000" w:rsidRDefault="00000000" w:rsidRPr="00000000" w14:paraId="00000021">
      <w:pPr>
        <w:ind w:left="1656" w:right="0"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 some very supernatural events</w:t>
      </w:r>
    </w:p>
    <w:p w:rsidR="00000000" w:rsidDel="00000000" w:rsidP="00000000" w:rsidRDefault="00000000" w:rsidRPr="00000000" w14:paraId="00000022">
      <w:pPr>
        <w:ind w:left="1656" w:right="0"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 the prophecy of Joel 2:28-29 being fulfilled</w:t>
      </w:r>
    </w:p>
    <w:p w:rsidR="00000000" w:rsidDel="00000000" w:rsidP="00000000" w:rsidRDefault="00000000" w:rsidRPr="00000000" w14:paraId="00000023">
      <w:pPr>
        <w:ind w:left="1656" w:right="0"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 deep conviction, the hearers being “cut to the heart”</w:t>
      </w:r>
    </w:p>
    <w:p w:rsidR="00000000" w:rsidDel="00000000" w:rsidP="00000000" w:rsidRDefault="00000000" w:rsidRPr="00000000" w14:paraId="00000024">
      <w:pPr>
        <w:ind w:left="1656" w:right="0"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 the promise of the gift of the Holy Spirit extending to all God's people</w:t>
      </w:r>
    </w:p>
    <w:p w:rsidR="00000000" w:rsidDel="00000000" w:rsidP="00000000" w:rsidRDefault="00000000" w:rsidRPr="00000000" w14:paraId="00000025">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6">
      <w:pPr>
        <w:ind w:left="1224" w:right="0"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 Acts 8:5-24  –  at Samaria, the revival that started under Philip's ministry</w:t>
      </w:r>
    </w:p>
    <w:p w:rsidR="00000000" w:rsidDel="00000000" w:rsidP="00000000" w:rsidRDefault="00000000" w:rsidRPr="00000000" w14:paraId="00000027">
      <w:pPr>
        <w:ind w:left="1656" w:right="0"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 clear separation of time between salvation (v.12) and the baptism in the Spirit (v.17)</w:t>
      </w:r>
    </w:p>
    <w:p w:rsidR="00000000" w:rsidDel="00000000" w:rsidP="00000000" w:rsidRDefault="00000000" w:rsidRPr="00000000" w14:paraId="00000028">
      <w:pPr>
        <w:ind w:left="1656" w:right="0"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 the ministry of the baptism in the Holy Spirit accompanied by the laying on of hands</w:t>
      </w:r>
    </w:p>
    <w:p w:rsidR="00000000" w:rsidDel="00000000" w:rsidP="00000000" w:rsidRDefault="00000000" w:rsidRPr="00000000" w14:paraId="00000029">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A">
      <w:pPr>
        <w:ind w:left="1224" w:right="0"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 Acts 9:3-19  –  at Damascus, the conversion of Saul</w:t>
      </w:r>
    </w:p>
    <w:p w:rsidR="00000000" w:rsidDel="00000000" w:rsidP="00000000" w:rsidRDefault="00000000" w:rsidRPr="00000000" w14:paraId="0000002B">
      <w:pPr>
        <w:ind w:left="1656" w:right="0"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 three days' separation between salvation and being filled with the Spirit</w:t>
      </w:r>
    </w:p>
    <w:p w:rsidR="00000000" w:rsidDel="00000000" w:rsidP="00000000" w:rsidRDefault="00000000" w:rsidRPr="00000000" w14:paraId="0000002C">
      <w:pPr>
        <w:ind w:left="1656" w:right="0"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 Saul being filled with the Spirit – and healed – at the laying on of Ananias' hands</w:t>
      </w:r>
    </w:p>
    <w:p w:rsidR="00000000" w:rsidDel="00000000" w:rsidP="00000000" w:rsidRDefault="00000000" w:rsidRPr="00000000" w14:paraId="0000002D">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E">
      <w:pPr>
        <w:ind w:left="1224" w:right="0"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 Acts 10:44-48  –  at Caesarea in the home of Cornelius the centurion</w:t>
      </w:r>
    </w:p>
    <w:p w:rsidR="00000000" w:rsidDel="00000000" w:rsidP="00000000" w:rsidRDefault="00000000" w:rsidRPr="00000000" w14:paraId="0000002F">
      <w:pPr>
        <w:ind w:left="1656" w:right="0"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 Peter realizing that even Gentiles could be saved because they received the Holy Spirit</w:t>
      </w:r>
    </w:p>
    <w:p w:rsidR="00000000" w:rsidDel="00000000" w:rsidP="00000000" w:rsidRDefault="00000000" w:rsidRPr="00000000" w14:paraId="00000030">
      <w:pPr>
        <w:ind w:left="1656" w:right="0"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 terms used: </w:t>
      </w:r>
      <w:r w:rsidDel="00000000" w:rsidR="00000000" w:rsidRPr="00000000">
        <w:rPr>
          <w:rFonts w:ascii="Arial" w:cs="Arial" w:eastAsia="Arial" w:hAnsi="Arial"/>
          <w:b w:val="0"/>
          <w:bCs w:val="0"/>
          <w:i w:val="0"/>
          <w:iCs w:val="0"/>
          <w:color w:val="000000"/>
          <w:sz w:val="24"/>
          <w:szCs w:val="24"/>
          <w:u w:val="none"/>
          <w:rtl w:val="0"/>
        </w:rPr>
        <w:t xml:space="preserve">“came on” (v.44),  “gift” (v.45),  “poured out” (v.45),  “received” (v.47)</w:t>
      </w:r>
      <w:r w:rsidDel="00000000" w:rsidR="00000000" w:rsidRPr="00000000">
        <w:rPr>
          <w:rtl w:val="0"/>
        </w:rPr>
      </w:r>
    </w:p>
    <w:p w:rsidR="00000000" w:rsidDel="00000000" w:rsidP="00000000" w:rsidRDefault="00000000" w:rsidRPr="00000000" w14:paraId="00000031">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2">
      <w:pPr>
        <w:ind w:left="1224" w:right="0"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 Acts 19:1-7  –  at Ephesus as Paul was ministering to some disciples</w:t>
      </w:r>
    </w:p>
    <w:p w:rsidR="00000000" w:rsidDel="00000000" w:rsidP="00000000" w:rsidRDefault="00000000" w:rsidRPr="00000000" w14:paraId="00000033">
      <w:pPr>
        <w:ind w:left="1656" w:right="0"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 “disciple(s)” meaning “Christian(s)” all throughout the book of Acts</w:t>
      </w:r>
    </w:p>
    <w:p w:rsidR="00000000" w:rsidDel="00000000" w:rsidP="00000000" w:rsidRDefault="00000000" w:rsidRPr="00000000" w14:paraId="00000034">
      <w:pPr>
        <w:ind w:left="1656" w:right="0"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 again the baptism in the Spirit being accommodated by the laying on of hands</w:t>
      </w:r>
    </w:p>
    <w:p w:rsidR="00000000" w:rsidDel="00000000" w:rsidP="00000000" w:rsidRDefault="00000000" w:rsidRPr="00000000" w14:paraId="00000035">
      <w:pPr>
        <w:ind w:left="1656" w:right="0"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 again clear separation of time between salvation and the baptism in the Spirit</w:t>
      </w:r>
    </w:p>
    <w:p w:rsidR="00000000" w:rsidDel="00000000" w:rsidP="00000000" w:rsidRDefault="00000000" w:rsidRPr="00000000" w14:paraId="00000036">
      <w:pPr>
        <w:ind w:left="792" w:right="0" w:hanging="432"/>
        <w:rPr>
          <w:rFonts w:ascii="Arial" w:cs="Arial" w:eastAsia="Arial" w:hAnsi="Arial"/>
          <w:b w:val="1"/>
          <w:bCs w:val="1"/>
          <w:sz w:val="24"/>
          <w:szCs w:val="24"/>
        </w:rPr>
      </w:pPr>
      <w:r w:rsidDel="00000000" w:rsidR="00000000" w:rsidRPr="00000000">
        <w:rPr>
          <w:rFonts w:ascii="DejaVu Serif Condensed" w:cs="DejaVu Serif Condensed" w:eastAsia="DejaVu Serif Condensed" w:hAnsi="DejaVu Serif Condensed"/>
          <w:b w:val="1"/>
          <w:bCs w:val="1"/>
          <w:sz w:val="24"/>
          <w:szCs w:val="24"/>
          <w:rtl w:val="0"/>
        </w:rPr>
        <w:t xml:space="preserve">III</w:t>
      </w:r>
      <w:r w:rsidDel="00000000" w:rsidR="00000000" w:rsidRPr="00000000">
        <w:rPr>
          <w:rFonts w:ascii="Arial" w:cs="Arial" w:eastAsia="Arial" w:hAnsi="Arial"/>
          <w:b w:val="1"/>
          <w:bCs w:val="1"/>
          <w:sz w:val="24"/>
          <w:szCs w:val="24"/>
          <w:rtl w:val="0"/>
        </w:rPr>
        <w:t xml:space="preserve">. knowing that the baptism in the Holy Spirit has been received</w:t>
      </w:r>
    </w:p>
    <w:p w:rsidR="00000000" w:rsidDel="00000000" w:rsidP="00000000" w:rsidRDefault="00000000" w:rsidRPr="00000000" w14:paraId="00000037">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8">
      <w:pPr>
        <w:ind w:left="1224" w:right="0" w:hanging="432"/>
        <w:rPr>
          <w:rFonts w:ascii="Arial" w:cs="Arial" w:eastAsia="Arial" w:hAnsi="Arial"/>
        </w:rPr>
      </w:pPr>
      <w:r w:rsidDel="00000000" w:rsidR="00000000" w:rsidRPr="00000000">
        <w:rPr>
          <w:rFonts w:ascii="Arial" w:cs="Arial" w:eastAsia="Arial" w:hAnsi="Arial"/>
          <w:rtl w:val="0"/>
        </w:rPr>
        <w:t xml:space="preserve">- the importance of receiving  –  Jesus' command to his disciples  /  Ephesians 5:18 </w:t>
      </w:r>
    </w:p>
    <w:p w:rsidR="00000000" w:rsidDel="00000000" w:rsidP="00000000" w:rsidRDefault="00000000" w:rsidRPr="00000000" w14:paraId="00000039">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A">
      <w:pPr>
        <w:ind w:left="1224" w:right="0" w:hanging="432"/>
        <w:rPr>
          <w:rFonts w:ascii="Arial" w:cs="Arial" w:eastAsia="Arial" w:hAnsi="Arial"/>
        </w:rPr>
      </w:pPr>
      <w:r w:rsidDel="00000000" w:rsidR="00000000" w:rsidRPr="00000000">
        <w:rPr>
          <w:rFonts w:ascii="Arial" w:cs="Arial" w:eastAsia="Arial" w:hAnsi="Arial"/>
          <w:rtl w:val="0"/>
        </w:rPr>
        <w:t xml:space="preserve">- Paul's question in Acts 19:2  /  Jesus' teaching in Luke 11:9-13</w:t>
      </w:r>
    </w:p>
    <w:p w:rsidR="00000000" w:rsidDel="00000000" w:rsidP="00000000" w:rsidRDefault="00000000" w:rsidRPr="00000000" w14:paraId="0000003B">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C">
      <w:pPr>
        <w:ind w:left="360" w:right="0" w:firstLine="432"/>
        <w:rPr>
          <w:rFonts w:ascii="Arial" w:cs="Arial" w:eastAsia="Arial" w:hAnsi="Arial"/>
        </w:rPr>
      </w:pPr>
      <w:r w:rsidDel="00000000" w:rsidR="00000000" w:rsidRPr="00000000">
        <w:rPr>
          <w:rFonts w:ascii="Arial" w:cs="Arial" w:eastAsia="Arial" w:hAnsi="Arial"/>
          <w:rtl w:val="0"/>
        </w:rPr>
        <w:t xml:space="preserve">- In Acts 2, 10, and 19 tongues were present.</w:t>
      </w:r>
    </w:p>
    <w:p w:rsidR="00000000" w:rsidDel="00000000" w:rsidP="00000000" w:rsidRDefault="00000000" w:rsidRPr="00000000" w14:paraId="0000003D">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E">
      <w:pPr>
        <w:ind w:left="1224" w:right="0" w:hanging="432"/>
        <w:rPr>
          <w:rFonts w:ascii="Arial" w:cs="Arial" w:eastAsia="Arial" w:hAnsi="Arial"/>
        </w:rPr>
      </w:pPr>
      <w:r w:rsidDel="00000000" w:rsidR="00000000" w:rsidRPr="00000000">
        <w:rPr>
          <w:rFonts w:ascii="Arial" w:cs="Arial" w:eastAsia="Arial" w:hAnsi="Arial"/>
          <w:rtl w:val="0"/>
        </w:rPr>
        <w:t xml:space="preserve">- In Acts 8 tongues are not specifically mentioned, but are clearly implied.</w:t>
      </w:r>
    </w:p>
    <w:p w:rsidR="00000000" w:rsidDel="00000000" w:rsidP="00000000" w:rsidRDefault="00000000" w:rsidRPr="00000000" w14:paraId="0000003F">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0">
      <w:pPr>
        <w:ind w:left="1224" w:right="0" w:hanging="432"/>
        <w:rPr>
          <w:rFonts w:ascii="Arial" w:cs="Arial" w:eastAsia="Arial" w:hAnsi="Arial"/>
        </w:rPr>
      </w:pPr>
      <w:r w:rsidDel="00000000" w:rsidR="00000000" w:rsidRPr="00000000">
        <w:rPr>
          <w:rFonts w:ascii="Arial" w:cs="Arial" w:eastAsia="Arial" w:hAnsi="Arial"/>
          <w:rtl w:val="0"/>
        </w:rPr>
        <w:t xml:space="preserve">- In Acts 9 tongues are not specifically mentioned, but we know Paul spoke in tongues a whole lot (see I Corinthians 14:18).</w:t>
      </w:r>
    </w:p>
    <w:p w:rsidR="00000000" w:rsidDel="00000000" w:rsidP="00000000" w:rsidRDefault="00000000" w:rsidRPr="00000000" w14:paraId="00000041">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2">
      <w:pPr>
        <w:ind w:left="1224" w:right="0" w:hanging="432"/>
        <w:rPr>
          <w:rFonts w:ascii="Arial" w:cs="Arial" w:eastAsia="Arial" w:hAnsi="Arial"/>
        </w:rPr>
      </w:pPr>
      <w:r w:rsidDel="00000000" w:rsidR="00000000" w:rsidRPr="00000000">
        <w:rPr>
          <w:rFonts w:ascii="Arial" w:cs="Arial" w:eastAsia="Arial" w:hAnsi="Arial"/>
          <w:rtl w:val="0"/>
        </w:rPr>
        <w:t xml:space="preserve">- speaking in tongues: the common thread that occurs each time</w:t>
      </w:r>
    </w:p>
    <w:p w:rsidR="00000000" w:rsidDel="00000000" w:rsidP="00000000" w:rsidRDefault="00000000" w:rsidRPr="00000000" w14:paraId="00000043">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4">
      <w:pPr>
        <w:ind w:left="1224" w:right="0" w:hanging="432"/>
        <w:rPr>
          <w:rFonts w:ascii="Arial" w:cs="Arial" w:eastAsia="Arial" w:hAnsi="Arial"/>
        </w:rPr>
      </w:pPr>
      <w:r w:rsidDel="00000000" w:rsidR="00000000" w:rsidRPr="00000000">
        <w:rPr>
          <w:rFonts w:ascii="Arial" w:cs="Arial" w:eastAsia="Arial" w:hAnsi="Arial"/>
          <w:rtl w:val="0"/>
        </w:rPr>
        <w:t xml:space="preserve">- conclusion:  A person can </w:t>
      </w:r>
      <w:r w:rsidDel="00000000" w:rsidR="00000000" w:rsidRPr="00000000">
        <w:rPr>
          <w:rFonts w:ascii="Arial" w:cs="Arial" w:eastAsia="Arial" w:hAnsi="Arial"/>
          <w:b w:val="1"/>
          <w:bCs w:val="1"/>
          <w:i w:val="1"/>
          <w:iCs w:val="1"/>
          <w:rtl w:val="0"/>
        </w:rPr>
        <w:t xml:space="preserve">know</w:t>
      </w:r>
      <w:r w:rsidDel="00000000" w:rsidR="00000000" w:rsidRPr="00000000">
        <w:rPr>
          <w:rFonts w:ascii="Arial" w:cs="Arial" w:eastAsia="Arial" w:hAnsi="Arial"/>
          <w:rtl w:val="0"/>
        </w:rPr>
        <w:t xml:space="preserve"> they have received the baptism in the Holy Spirit by their speaking in tongues as the Spirit enables them.</w:t>
      </w:r>
    </w:p>
    <w:p w:rsidR="00000000" w:rsidDel="00000000" w:rsidP="00000000" w:rsidRDefault="00000000" w:rsidRPr="00000000" w14:paraId="00000045">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46">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47">
      <w:pPr>
        <w:ind w:left="792" w:right="0" w:hanging="432"/>
        <w:rPr>
          <w:rFonts w:ascii="Arial" w:cs="Arial" w:eastAsia="Arial" w:hAnsi="Arial"/>
        </w:rPr>
      </w:pPr>
      <w:r w:rsidDel="00000000" w:rsidR="00000000" w:rsidRPr="00000000">
        <w:rPr>
          <w:rFonts w:ascii="DejaVu Serif Condensed" w:cs="DejaVu Serif Condensed" w:eastAsia="DejaVu Serif Condensed" w:hAnsi="DejaVu Serif Condensed"/>
          <w:b w:val="1"/>
          <w:bCs w:val="1"/>
          <w:rtl w:val="0"/>
        </w:rPr>
        <w:t xml:space="preserve">IV</w:t>
      </w:r>
      <w:r w:rsidDel="00000000" w:rsidR="00000000" w:rsidRPr="00000000">
        <w:rPr>
          <w:rFonts w:ascii="Arial" w:cs="Arial" w:eastAsia="Arial" w:hAnsi="Arial"/>
          <w:b w:val="1"/>
          <w:bCs w:val="1"/>
          <w:rtl w:val="0"/>
        </w:rPr>
        <w:t xml:space="preserve">. opposition to the baptism in the Holy Spirit</w:t>
      </w:r>
      <w:r w:rsidDel="00000000" w:rsidR="00000000" w:rsidRPr="00000000">
        <w:rPr>
          <w:rtl w:val="0"/>
        </w:rPr>
      </w:r>
    </w:p>
    <w:p w:rsidR="00000000" w:rsidDel="00000000" w:rsidP="00000000" w:rsidRDefault="00000000" w:rsidRPr="00000000" w14:paraId="00000048">
      <w:pPr>
        <w:ind w:left="360" w:right="0" w:firstLine="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9">
      <w:pPr>
        <w:ind w:left="1224" w:right="0"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 opposition being as old as the Day of Pentecost  –  Acts 2:13 </w:t>
      </w:r>
    </w:p>
    <w:p w:rsidR="00000000" w:rsidDel="00000000" w:rsidP="00000000" w:rsidRDefault="00000000" w:rsidRPr="00000000" w14:paraId="0000004A">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B">
      <w:pPr>
        <w:ind w:left="1224" w:right="0" w:hanging="432"/>
        <w:rPr>
          <w:rFonts w:ascii="Arial" w:cs="Arial" w:eastAsia="Arial" w:hAnsi="Arial"/>
        </w:rPr>
      </w:pPr>
      <w:r w:rsidDel="00000000" w:rsidR="00000000" w:rsidRPr="00000000">
        <w:rPr>
          <w:rFonts w:ascii="Arial" w:cs="Arial" w:eastAsia="Arial" w:hAnsi="Arial"/>
          <w:rtl w:val="0"/>
        </w:rPr>
        <w:t xml:space="preserve">- some reasons for this opposition</w:t>
      </w:r>
    </w:p>
    <w:p w:rsidR="00000000" w:rsidDel="00000000" w:rsidP="00000000" w:rsidRDefault="00000000" w:rsidRPr="00000000" w14:paraId="0000004C">
      <w:pPr>
        <w:ind w:left="1656" w:right="0" w:hanging="432"/>
        <w:rPr>
          <w:rFonts w:ascii="Arial" w:cs="Arial" w:eastAsia="Arial" w:hAnsi="Arial"/>
        </w:rPr>
      </w:pPr>
      <w:r w:rsidDel="00000000" w:rsidR="00000000" w:rsidRPr="00000000">
        <w:rPr>
          <w:rFonts w:ascii="Arial" w:cs="Arial" w:eastAsia="Arial" w:hAnsi="Arial"/>
          <w:rtl w:val="0"/>
        </w:rPr>
        <w:t xml:space="preserve">- because it's not natural for someone to speak in a language they don't understand</w:t>
      </w:r>
    </w:p>
    <w:p w:rsidR="00000000" w:rsidDel="00000000" w:rsidP="00000000" w:rsidRDefault="00000000" w:rsidRPr="00000000" w14:paraId="0000004D">
      <w:pPr>
        <w:ind w:left="1656" w:right="0" w:hanging="432"/>
        <w:rPr>
          <w:rFonts w:ascii="Arial" w:cs="Arial" w:eastAsia="Arial" w:hAnsi="Arial"/>
        </w:rPr>
      </w:pPr>
      <w:r w:rsidDel="00000000" w:rsidR="00000000" w:rsidRPr="00000000">
        <w:rPr>
          <w:rFonts w:ascii="Arial" w:cs="Arial" w:eastAsia="Arial" w:hAnsi="Arial"/>
          <w:rtl w:val="0"/>
        </w:rPr>
        <w:t xml:space="preserve">- because the kingdom of darkness opposes the power of God being manifested</w:t>
      </w:r>
    </w:p>
    <w:p w:rsidR="00000000" w:rsidDel="00000000" w:rsidP="00000000" w:rsidRDefault="00000000" w:rsidRPr="00000000" w14:paraId="0000004E">
      <w:pPr>
        <w:ind w:left="1656" w:right="0" w:hanging="432"/>
        <w:rPr>
          <w:rFonts w:ascii="Arial" w:cs="Arial" w:eastAsia="Arial" w:hAnsi="Arial"/>
        </w:rPr>
      </w:pPr>
      <w:r w:rsidDel="00000000" w:rsidR="00000000" w:rsidRPr="00000000">
        <w:rPr>
          <w:rFonts w:ascii="Arial" w:cs="Arial" w:eastAsia="Arial" w:hAnsi="Arial"/>
          <w:rtl w:val="0"/>
        </w:rPr>
        <w:t xml:space="preserve">- because not everyone really wants to yield to God</w:t>
      </w:r>
    </w:p>
    <w:p w:rsidR="00000000" w:rsidDel="00000000" w:rsidP="00000000" w:rsidRDefault="00000000" w:rsidRPr="00000000" w14:paraId="0000004F">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50">
      <w:pPr>
        <w:ind w:left="1224" w:right="0" w:hanging="432"/>
        <w:rPr>
          <w:rFonts w:ascii="Arial" w:cs="Arial" w:eastAsia="Arial" w:hAnsi="Arial"/>
        </w:rPr>
      </w:pPr>
      <w:r w:rsidDel="00000000" w:rsidR="00000000" w:rsidRPr="00000000">
        <w:rPr>
          <w:rFonts w:ascii="Arial" w:cs="Arial" w:eastAsia="Arial" w:hAnsi="Arial"/>
          <w:rtl w:val="0"/>
        </w:rPr>
        <w:t xml:space="preserve">- some claim:  speaking in tongues not being for today, that “tongues will be stilled”</w:t>
      </w:r>
    </w:p>
    <w:p w:rsidR="00000000" w:rsidDel="00000000" w:rsidP="00000000" w:rsidRDefault="00000000" w:rsidRPr="00000000" w14:paraId="00000051">
      <w:pPr>
        <w:ind w:left="1656" w:right="0" w:hanging="432"/>
        <w:rPr>
          <w:rFonts w:ascii="Arial" w:cs="Arial" w:eastAsia="Arial" w:hAnsi="Arial"/>
        </w:rPr>
      </w:pPr>
      <w:r w:rsidDel="00000000" w:rsidR="00000000" w:rsidRPr="00000000">
        <w:rPr>
          <w:rFonts w:ascii="Arial" w:cs="Arial" w:eastAsia="Arial" w:hAnsi="Arial"/>
          <w:rtl w:val="0"/>
        </w:rPr>
        <w:t xml:space="preserve">- I Corinthians 13:8-12  –  this taking place when we arrive in heaven </w:t>
      </w:r>
    </w:p>
    <w:p w:rsidR="00000000" w:rsidDel="00000000" w:rsidP="00000000" w:rsidRDefault="00000000" w:rsidRPr="00000000" w14:paraId="00000052">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53">
      <w:pPr>
        <w:ind w:left="1224" w:right="0" w:hanging="432"/>
        <w:rPr>
          <w:rFonts w:ascii="Arial" w:cs="Arial" w:eastAsia="Arial" w:hAnsi="Arial"/>
        </w:rPr>
      </w:pPr>
      <w:r w:rsidDel="00000000" w:rsidR="00000000" w:rsidRPr="00000000">
        <w:rPr>
          <w:rFonts w:ascii="Arial" w:cs="Arial" w:eastAsia="Arial" w:hAnsi="Arial"/>
          <w:rtl w:val="0"/>
        </w:rPr>
        <w:t xml:space="preserve">- some claim:  the infilling of the Spirit occurring at salvation</w:t>
      </w:r>
    </w:p>
    <w:p w:rsidR="00000000" w:rsidDel="00000000" w:rsidP="00000000" w:rsidRDefault="00000000" w:rsidRPr="00000000" w14:paraId="00000054">
      <w:pPr>
        <w:ind w:left="1656" w:right="0" w:hanging="432"/>
        <w:rPr>
          <w:rFonts w:ascii="Arial" w:cs="Arial" w:eastAsia="Arial" w:hAnsi="Arial"/>
        </w:rPr>
      </w:pPr>
      <w:r w:rsidDel="00000000" w:rsidR="00000000" w:rsidRPr="00000000">
        <w:rPr>
          <w:rFonts w:ascii="Arial" w:cs="Arial" w:eastAsia="Arial" w:hAnsi="Arial"/>
          <w:rtl w:val="0"/>
        </w:rPr>
        <w:t xml:space="preserve">- 19 times in Scripture: “filled with” or “full of” the Spirit, </w:t>
      </w:r>
      <w:r w:rsidDel="00000000" w:rsidR="00000000" w:rsidRPr="00000000">
        <w:rPr>
          <w:rFonts w:ascii="Arial" w:cs="Arial" w:eastAsia="Arial" w:hAnsi="Arial"/>
          <w:b w:val="1"/>
          <w:bCs w:val="1"/>
          <w:i w:val="1"/>
          <w:iCs w:val="1"/>
          <w:rtl w:val="0"/>
        </w:rPr>
        <w:t xml:space="preserve">not one</w:t>
      </w:r>
      <w:r w:rsidDel="00000000" w:rsidR="00000000" w:rsidRPr="00000000">
        <w:rPr>
          <w:rFonts w:ascii="Arial" w:cs="Arial" w:eastAsia="Arial" w:hAnsi="Arial"/>
          <w:rtl w:val="0"/>
        </w:rPr>
        <w:t xml:space="preserve"> referring to salvation</w:t>
      </w:r>
    </w:p>
    <w:p w:rsidR="00000000" w:rsidDel="00000000" w:rsidP="00000000" w:rsidRDefault="00000000" w:rsidRPr="00000000" w14:paraId="00000055">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56">
      <w:pPr>
        <w:ind w:left="1224" w:right="0" w:hanging="432"/>
        <w:rPr>
          <w:rFonts w:ascii="Arial" w:cs="Arial" w:eastAsia="Arial" w:hAnsi="Arial"/>
        </w:rPr>
      </w:pPr>
      <w:r w:rsidDel="00000000" w:rsidR="00000000" w:rsidRPr="00000000">
        <w:rPr>
          <w:rFonts w:ascii="Arial" w:cs="Arial" w:eastAsia="Arial" w:hAnsi="Arial"/>
          <w:rtl w:val="0"/>
        </w:rPr>
        <w:t xml:space="preserve">- some claim:  not everyone speaks in tongues</w:t>
      </w:r>
    </w:p>
    <w:p w:rsidR="00000000" w:rsidDel="00000000" w:rsidP="00000000" w:rsidRDefault="00000000" w:rsidRPr="00000000" w14:paraId="00000057">
      <w:pPr>
        <w:ind w:left="1656" w:right="0" w:hanging="432"/>
        <w:rPr>
          <w:rFonts w:ascii="Arial" w:cs="Arial" w:eastAsia="Arial" w:hAnsi="Arial"/>
        </w:rPr>
      </w:pPr>
      <w:r w:rsidDel="00000000" w:rsidR="00000000" w:rsidRPr="00000000">
        <w:rPr>
          <w:rFonts w:ascii="Arial" w:cs="Arial" w:eastAsia="Arial" w:hAnsi="Arial"/>
          <w:rtl w:val="0"/>
        </w:rPr>
        <w:t xml:space="preserve">- I Corinthians 12:27-31  –  the congregational gift   vs.   being baptized in the Holy Spirit </w:t>
      </w:r>
    </w:p>
    <w:p w:rsidR="00000000" w:rsidDel="00000000" w:rsidP="00000000" w:rsidRDefault="00000000" w:rsidRPr="00000000" w14:paraId="00000058">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59">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5A">
      <w:pPr>
        <w:ind w:left="792" w:right="0" w:hanging="432"/>
        <w:rPr>
          <w:rFonts w:ascii="Arial" w:cs="Arial" w:eastAsia="Arial" w:hAnsi="Arial"/>
        </w:rPr>
      </w:pPr>
      <w:r w:rsidDel="00000000" w:rsidR="00000000" w:rsidRPr="00000000">
        <w:rPr>
          <w:rFonts w:ascii="DejaVu Serif Condensed" w:cs="DejaVu Serif Condensed" w:eastAsia="DejaVu Serif Condensed" w:hAnsi="DejaVu Serif Condensed"/>
          <w:b w:val="1"/>
          <w:bCs w:val="1"/>
          <w:rtl w:val="0"/>
        </w:rPr>
        <w:t xml:space="preserve">V</w:t>
      </w:r>
      <w:r w:rsidDel="00000000" w:rsidR="00000000" w:rsidRPr="00000000">
        <w:rPr>
          <w:rFonts w:ascii="Arial" w:cs="Arial" w:eastAsia="Arial" w:hAnsi="Arial"/>
          <w:b w:val="1"/>
          <w:bCs w:val="1"/>
          <w:rtl w:val="0"/>
        </w:rPr>
        <w:t xml:space="preserve">. preparation for receiving the baptism in the Holy Spirit</w:t>
      </w:r>
      <w:r w:rsidDel="00000000" w:rsidR="00000000" w:rsidRPr="00000000">
        <w:rPr>
          <w:rtl w:val="0"/>
        </w:rPr>
      </w:r>
    </w:p>
    <w:p w:rsidR="00000000" w:rsidDel="00000000" w:rsidP="00000000" w:rsidRDefault="00000000" w:rsidRPr="00000000" w14:paraId="0000005B">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5C">
      <w:pPr>
        <w:ind w:left="1224" w:right="0" w:hanging="432"/>
        <w:rPr>
          <w:rFonts w:ascii="Arial" w:cs="Arial" w:eastAsia="Arial" w:hAnsi="Arial"/>
        </w:rPr>
      </w:pPr>
      <w:r w:rsidDel="00000000" w:rsidR="00000000" w:rsidRPr="00000000">
        <w:rPr>
          <w:rFonts w:ascii="Arial" w:cs="Arial" w:eastAsia="Arial" w:hAnsi="Arial"/>
          <w:rtl w:val="0"/>
        </w:rPr>
        <w:t xml:space="preserve">- You must have received Jesus Christ as your personal Savior and Lord.</w:t>
      </w:r>
    </w:p>
    <w:p w:rsidR="00000000" w:rsidDel="00000000" w:rsidP="00000000" w:rsidRDefault="00000000" w:rsidRPr="00000000" w14:paraId="0000005D">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5E">
      <w:pPr>
        <w:ind w:left="1224" w:right="0" w:hanging="432"/>
        <w:rPr>
          <w:rFonts w:ascii="Arial" w:cs="Arial" w:eastAsia="Arial" w:hAnsi="Arial"/>
        </w:rPr>
      </w:pPr>
      <w:r w:rsidDel="00000000" w:rsidR="00000000" w:rsidRPr="00000000">
        <w:rPr>
          <w:rFonts w:ascii="Arial" w:cs="Arial" w:eastAsia="Arial" w:hAnsi="Arial"/>
          <w:rtl w:val="0"/>
        </w:rPr>
        <w:t xml:space="preserve">- Be hungry for and desirous of more of the Lord in your life.</w:t>
      </w:r>
    </w:p>
    <w:p w:rsidR="00000000" w:rsidDel="00000000" w:rsidP="00000000" w:rsidRDefault="00000000" w:rsidRPr="00000000" w14:paraId="0000005F">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60">
      <w:pPr>
        <w:ind w:left="1224" w:right="0" w:hanging="432"/>
        <w:rPr>
          <w:rFonts w:ascii="Arial" w:cs="Arial" w:eastAsia="Arial" w:hAnsi="Arial"/>
        </w:rPr>
      </w:pPr>
      <w:r w:rsidDel="00000000" w:rsidR="00000000" w:rsidRPr="00000000">
        <w:rPr>
          <w:rFonts w:ascii="Arial" w:cs="Arial" w:eastAsia="Arial" w:hAnsi="Arial"/>
          <w:rtl w:val="0"/>
        </w:rPr>
        <w:t xml:space="preserve">- Renounce any past involvement in the occult or the demonic realm.</w:t>
      </w:r>
    </w:p>
    <w:p w:rsidR="00000000" w:rsidDel="00000000" w:rsidP="00000000" w:rsidRDefault="00000000" w:rsidRPr="00000000" w14:paraId="00000061">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62">
      <w:pPr>
        <w:ind w:left="1224" w:right="0"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 Realize that...</w:t>
      </w:r>
    </w:p>
    <w:p w:rsidR="00000000" w:rsidDel="00000000" w:rsidP="00000000" w:rsidRDefault="00000000" w:rsidRPr="00000000" w14:paraId="00000063">
      <w:pPr>
        <w:ind w:left="1656" w:right="0"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 the Holy Spirit will not force you to speak in tongues.</w:t>
      </w:r>
    </w:p>
    <w:p w:rsidR="00000000" w:rsidDel="00000000" w:rsidP="00000000" w:rsidRDefault="00000000" w:rsidRPr="00000000" w14:paraId="00000064">
      <w:pPr>
        <w:ind w:left="1656" w:right="0"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 you cannot speak in tongues and in English at the same time.</w:t>
      </w:r>
    </w:p>
    <w:p w:rsidR="00000000" w:rsidDel="00000000" w:rsidP="00000000" w:rsidRDefault="00000000" w:rsidRPr="00000000" w14:paraId="00000065">
      <w:pPr>
        <w:ind w:left="1656" w:right="0"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 emotions are secondary.</w:t>
      </w:r>
    </w:p>
    <w:p w:rsidR="00000000" w:rsidDel="00000000" w:rsidP="00000000" w:rsidRDefault="00000000" w:rsidRPr="00000000" w14:paraId="00000066">
      <w:pPr>
        <w:ind w:left="1656" w:right="0"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 perseverance may be necessary.  –  Luke 18:1</w:t>
      </w:r>
    </w:p>
    <w:p w:rsidR="00000000" w:rsidDel="00000000" w:rsidP="00000000" w:rsidRDefault="00000000" w:rsidRPr="00000000" w14:paraId="00000067">
      <w:pPr>
        <w:ind w:left="1656" w:right="0"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 it may be beneficial to have a mature believer lay hands on you, but it's not required.</w:t>
      </w:r>
    </w:p>
    <w:p w:rsidR="00000000" w:rsidDel="00000000" w:rsidP="00000000" w:rsidRDefault="00000000" w:rsidRPr="00000000" w14:paraId="00000068">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69">
      <w:pPr>
        <w:ind w:left="1224" w:right="0" w:hanging="432"/>
        <w:rPr>
          <w:rFonts w:ascii="Arial" w:cs="Arial" w:eastAsia="Arial" w:hAnsi="Arial"/>
        </w:rPr>
      </w:pPr>
      <w:r w:rsidDel="00000000" w:rsidR="00000000" w:rsidRPr="00000000">
        <w:rPr>
          <w:rFonts w:ascii="Arial" w:cs="Arial" w:eastAsia="Arial" w:hAnsi="Arial"/>
          <w:rtl w:val="0"/>
        </w:rPr>
        <w:t xml:space="preserve">- Ask, pray, and believe.  You can be filled.  Relax and be confident.  Believe it will happen.  Trust.  It </w:t>
      </w:r>
      <w:r w:rsidDel="00000000" w:rsidR="00000000" w:rsidRPr="00000000">
        <w:rPr>
          <w:rFonts w:ascii="Arial" w:cs="Arial" w:eastAsia="Arial" w:hAnsi="Arial"/>
          <w:u w:val="single"/>
          <w:rtl w:val="0"/>
        </w:rPr>
        <w:t xml:space="preserve">is</w:t>
      </w:r>
      <w:r w:rsidDel="00000000" w:rsidR="00000000" w:rsidRPr="00000000">
        <w:rPr>
          <w:rFonts w:ascii="Arial" w:cs="Arial" w:eastAsia="Arial" w:hAnsi="Arial"/>
          <w:u w:val="none"/>
          <w:rtl w:val="0"/>
        </w:rPr>
        <w:t xml:space="preserve"> a gift from God.  It </w:t>
      </w:r>
      <w:r w:rsidDel="00000000" w:rsidR="00000000" w:rsidRPr="00000000">
        <w:rPr>
          <w:rFonts w:ascii="Arial" w:cs="Arial" w:eastAsia="Arial" w:hAnsi="Arial"/>
          <w:u w:val="single"/>
          <w:rtl w:val="0"/>
        </w:rPr>
        <w:t xml:space="preserve">is</w:t>
      </w:r>
      <w:r w:rsidDel="00000000" w:rsidR="00000000" w:rsidRPr="00000000">
        <w:rPr>
          <w:rFonts w:ascii="Arial" w:cs="Arial" w:eastAsia="Arial" w:hAnsi="Arial"/>
          <w:u w:val="none"/>
          <w:rtl w:val="0"/>
        </w:rPr>
        <w:t xml:space="preserve"> for you.  –  Mark 16:17  /  Acts 2:38b-39  /  Luke 11:9-13</w:t>
      </w:r>
      <w:r w:rsidDel="00000000" w:rsidR="00000000" w:rsidRPr="00000000">
        <w:rPr>
          <w:rtl w:val="0"/>
        </w:rPr>
      </w:r>
    </w:p>
    <w:p w:rsidR="00000000" w:rsidDel="00000000" w:rsidP="00000000" w:rsidRDefault="00000000" w:rsidRPr="00000000" w14:paraId="0000006A">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6B">
      <w:pPr>
        <w:ind w:left="1224" w:right="0" w:hanging="432"/>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SAMPLE  PRAYER:</w:t>
      </w:r>
      <w:r w:rsidDel="00000000" w:rsidR="00000000" w:rsidRPr="00000000">
        <w:rPr>
          <w:rFonts w:ascii="Arial" w:cs="Arial" w:eastAsia="Arial" w:hAnsi="Arial"/>
          <w:b w:val="0"/>
          <w:bCs w:val="0"/>
          <w:rtl w:val="0"/>
        </w:rPr>
        <w:t xml:space="preserve">  Lord, I thank you that you have rescued me from my sins, and that Jesus Christ has come into my heart to be my Savior and my Master.  I'm grateful for all you've done for me.  Lord, I desire to please you and to live for you, so I'm asking to be clothed with power from on high.  I'm asking you to fill me with your Holy Spirit, and to let me praise you in a new language I've never learned.  Thank-you.  Amen.</w:t>
      </w:r>
      <w:r w:rsidDel="00000000" w:rsidR="00000000" w:rsidRPr="00000000">
        <w:rPr>
          <w:rtl w:val="0"/>
        </w:rPr>
      </w:r>
    </w:p>
    <w:p w:rsidR="00000000" w:rsidDel="00000000" w:rsidP="00000000" w:rsidRDefault="00000000" w:rsidRPr="00000000" w14:paraId="0000006C">
      <w:pPr>
        <w:ind w:left="0" w:right="0" w:firstLine="0"/>
        <w:rPr>
          <w:rFonts w:ascii="Arial" w:cs="Arial" w:eastAsia="Arial" w:hAnsi="Arial"/>
          <w:b w:val="0"/>
          <w:bCs w:val="0"/>
          <w:sz w:val="8"/>
          <w:szCs w:val="8"/>
        </w:rPr>
      </w:pPr>
      <w:r w:rsidDel="00000000" w:rsidR="00000000" w:rsidRPr="00000000">
        <w:rPr>
          <w:rtl w:val="0"/>
        </w:rPr>
      </w:r>
    </w:p>
    <w:p w:rsidR="00000000" w:rsidDel="00000000" w:rsidP="00000000" w:rsidRDefault="00000000" w:rsidRPr="00000000" w14:paraId="0000006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www.foundationsofthefaith.org</w:t>
      </w:r>
      <w:r w:rsidDel="00000000" w:rsidR="00000000" w:rsidRPr="00000000">
        <w:rPr>
          <w:rFonts w:ascii="Arial" w:cs="Arial" w:eastAsia="Arial" w:hAnsi="Arial"/>
          <w:sz w:val="4"/>
          <w:szCs w:val="4"/>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4"/>
          <w:szCs w:val="4"/>
          <w:rtl w:val="0"/>
        </w:rPr>
        <w:t xml:space="preserve">                            </w:t>
      </w:r>
      <w:r w:rsidDel="00000000" w:rsidR="00000000" w:rsidRPr="00000000">
        <w:rPr>
          <w:rFonts w:ascii="Arial" w:cs="Arial" w:eastAsia="Arial" w:hAnsi="Arial"/>
          <w:sz w:val="20"/>
          <w:szCs w:val="20"/>
          <w:rtl w:val="0"/>
        </w:rPr>
        <w:t xml:space="preserve">3/24/2026</w:t>
      </w:r>
    </w:p>
    <w:sectPr>
      <w:pgSz w:h="15840" w:w="12240" w:orient="portrait"/>
      <w:pgMar w:bottom="576" w:top="576"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DejaVu Serif Condense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